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1B" w:rsidRDefault="002A761B" w:rsidP="002A761B">
      <w:pPr>
        <w:pStyle w:val="6"/>
      </w:pPr>
      <w:r>
        <w:t>Требования и показатели организации образовательного процесса и режима дня.</w:t>
      </w:r>
    </w:p>
    <w:p w:rsidR="002A761B" w:rsidRDefault="002A761B" w:rsidP="002A761B">
      <w:pPr>
        <w:pStyle w:val="a3"/>
        <w:spacing w:before="36" w:after="50"/>
        <w:ind w:left="216" w:right="249"/>
        <w:jc w:val="center"/>
        <w:rPr>
          <w:rStyle w:val="a5"/>
        </w:rPr>
      </w:pPr>
      <w:r>
        <w:rPr>
          <w:rStyle w:val="a5"/>
        </w:rPr>
        <w:t>(</w:t>
      </w:r>
      <w:proofErr w:type="spellStart"/>
      <w:proofErr w:type="gramStart"/>
      <w:r>
        <w:rPr>
          <w:rStyle w:val="a5"/>
        </w:rPr>
        <w:t>извлечения</w:t>
      </w:r>
      <w:proofErr w:type="spellEnd"/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из</w:t>
      </w:r>
      <w:proofErr w:type="spellEnd"/>
      <w:r>
        <w:rPr>
          <w:rStyle w:val="a5"/>
        </w:rPr>
        <w:t xml:space="preserve"> </w:t>
      </w:r>
      <w:proofErr w:type="spellStart"/>
      <w:r>
        <w:rPr>
          <w:rStyle w:val="a5"/>
        </w:rPr>
        <w:t>СанПиН</w:t>
      </w:r>
      <w:proofErr w:type="spellEnd"/>
      <w:r>
        <w:rPr>
          <w:rStyle w:val="a5"/>
        </w:rPr>
        <w:t xml:space="preserve"> 1.2.3685-21 </w:t>
      </w:r>
      <w:proofErr w:type="spellStart"/>
      <w:r>
        <w:rPr>
          <w:rStyle w:val="a5"/>
        </w:rPr>
        <w:t>Таблицы</w:t>
      </w:r>
      <w:proofErr w:type="spellEnd"/>
      <w:r>
        <w:rPr>
          <w:rStyle w:val="a5"/>
        </w:rPr>
        <w:t xml:space="preserve"> 6.6, 6.7)</w:t>
      </w:r>
    </w:p>
    <w:tbl>
      <w:tblPr>
        <w:tblW w:w="1560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9"/>
        <w:gridCol w:w="2552"/>
        <w:gridCol w:w="8189"/>
      </w:tblGrid>
      <w:tr w:rsidR="002A761B" w:rsidTr="002A761B">
        <w:trPr>
          <w:trHeight w:val="2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Норматив</w:t>
            </w:r>
            <w:proofErr w:type="spellEnd"/>
          </w:p>
        </w:tc>
      </w:tr>
      <w:tr w:rsidR="002A761B" w:rsidTr="002A761B">
        <w:trPr>
          <w:trHeight w:val="2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Требования к организации образовательного процесса</w:t>
            </w:r>
          </w:p>
        </w:tc>
      </w:tr>
      <w:tr w:rsidR="002A761B" w:rsidTr="002A761B">
        <w:trPr>
          <w:trHeight w:val="2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Начало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занятий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ранее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Все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возрасты</w:t>
            </w:r>
            <w:proofErr w:type="spellEnd"/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8.00</w:t>
            </w:r>
          </w:p>
        </w:tc>
      </w:tr>
      <w:tr w:rsidR="002A761B" w:rsidTr="002A761B">
        <w:trPr>
          <w:trHeight w:val="2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Окончание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занятий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позднее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Все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возрасты</w:t>
            </w:r>
            <w:proofErr w:type="spellEnd"/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17.00</w:t>
            </w:r>
          </w:p>
        </w:tc>
      </w:tr>
      <w:tr w:rsidR="002A761B" w:rsidTr="002A761B">
        <w:trPr>
          <w:trHeight w:val="2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От 1,5 до 3 лет</w:t>
            </w:r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От 3 до 4 лет</w:t>
            </w:r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От 4 до 5 лет</w:t>
            </w:r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От 5 до 6 лет</w:t>
            </w:r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От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6 </w:t>
            </w:r>
            <w:proofErr w:type="spellStart"/>
            <w:r>
              <w:rPr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7 </w:t>
            </w:r>
            <w:proofErr w:type="spellStart"/>
            <w:r>
              <w:rPr>
                <w:color w:val="auto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10 минут</w:t>
            </w:r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15 минут</w:t>
            </w:r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 минут</w:t>
            </w:r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25 минут</w:t>
            </w:r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30 минут</w:t>
            </w:r>
          </w:p>
        </w:tc>
      </w:tr>
      <w:tr w:rsidR="002A761B" w:rsidTr="002A761B">
        <w:trPr>
          <w:trHeight w:val="2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От 1,5 до 3 лет</w:t>
            </w:r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От 3 до 4 лет</w:t>
            </w:r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От 4 до 5 лет</w:t>
            </w:r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От 5 до 6 лет</w:t>
            </w:r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От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6 </w:t>
            </w:r>
            <w:proofErr w:type="spellStart"/>
            <w:r>
              <w:rPr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7 </w:t>
            </w:r>
            <w:proofErr w:type="spellStart"/>
            <w:r>
              <w:rPr>
                <w:color w:val="auto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20 минут</w:t>
            </w:r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30 минут</w:t>
            </w:r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40 минут</w:t>
            </w:r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50 минут или 75 минут при организации 1 занятия после дневного сна</w:t>
            </w:r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90 </w:t>
            </w:r>
            <w:proofErr w:type="spellStart"/>
            <w:r>
              <w:rPr>
                <w:color w:val="auto"/>
                <w:sz w:val="24"/>
                <w:szCs w:val="24"/>
              </w:rPr>
              <w:t>минут</w:t>
            </w:r>
            <w:proofErr w:type="spellEnd"/>
          </w:p>
        </w:tc>
      </w:tr>
      <w:tr w:rsidR="002A761B" w:rsidTr="002A761B">
        <w:trPr>
          <w:trHeight w:val="2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Продолжительность перерывов между занятиями, не менее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Все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возрасты</w:t>
            </w:r>
            <w:proofErr w:type="spellEnd"/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 </w:t>
            </w:r>
            <w:proofErr w:type="spellStart"/>
            <w:r>
              <w:rPr>
                <w:color w:val="auto"/>
                <w:sz w:val="24"/>
                <w:szCs w:val="24"/>
              </w:rPr>
              <w:t>минут</w:t>
            </w:r>
            <w:proofErr w:type="spellEnd"/>
          </w:p>
        </w:tc>
      </w:tr>
      <w:tr w:rsidR="002A761B" w:rsidTr="002A761B">
        <w:trPr>
          <w:trHeight w:val="2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Перерыв во время занятий для гимнастики, не менее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Все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возрасты</w:t>
            </w:r>
            <w:proofErr w:type="spellEnd"/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2-х </w:t>
            </w:r>
            <w:proofErr w:type="spellStart"/>
            <w:r>
              <w:rPr>
                <w:color w:val="auto"/>
                <w:sz w:val="24"/>
                <w:szCs w:val="24"/>
              </w:rPr>
              <w:t>минут</w:t>
            </w:r>
            <w:proofErr w:type="spellEnd"/>
          </w:p>
        </w:tc>
      </w:tr>
      <w:tr w:rsidR="002A761B" w:rsidTr="002A761B">
        <w:trPr>
          <w:trHeight w:val="20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Показатели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организации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режима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дня</w:t>
            </w:r>
            <w:proofErr w:type="spellEnd"/>
          </w:p>
        </w:tc>
      </w:tr>
      <w:tr w:rsidR="002A761B" w:rsidTr="002A761B">
        <w:trPr>
          <w:trHeight w:val="2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Продолжительность ночного сна не менее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1–3 </w:t>
            </w:r>
            <w:proofErr w:type="spellStart"/>
            <w:r>
              <w:rPr>
                <w:color w:val="auto"/>
                <w:sz w:val="24"/>
                <w:szCs w:val="24"/>
              </w:rPr>
              <w:t>года</w:t>
            </w:r>
            <w:proofErr w:type="spellEnd"/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4–7 </w:t>
            </w:r>
            <w:proofErr w:type="spellStart"/>
            <w:r>
              <w:rPr>
                <w:color w:val="auto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 </w:t>
            </w:r>
            <w:proofErr w:type="spellStart"/>
            <w:r>
              <w:rPr>
                <w:color w:val="auto"/>
                <w:sz w:val="24"/>
                <w:szCs w:val="24"/>
              </w:rPr>
              <w:t>часов</w:t>
            </w:r>
            <w:proofErr w:type="spellEnd"/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 </w:t>
            </w:r>
            <w:proofErr w:type="spellStart"/>
            <w:r>
              <w:rPr>
                <w:color w:val="auto"/>
                <w:sz w:val="24"/>
                <w:szCs w:val="24"/>
              </w:rPr>
              <w:t>часов</w:t>
            </w:r>
            <w:proofErr w:type="spellEnd"/>
          </w:p>
        </w:tc>
      </w:tr>
      <w:tr w:rsidR="002A761B" w:rsidTr="002A761B">
        <w:trPr>
          <w:trHeight w:val="2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lastRenderedPageBreak/>
              <w:t>Продолжительность дневного сна, не менее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1-3 </w:t>
            </w:r>
            <w:proofErr w:type="spellStart"/>
            <w:r>
              <w:rPr>
                <w:color w:val="auto"/>
                <w:sz w:val="24"/>
                <w:szCs w:val="24"/>
              </w:rPr>
              <w:t>года</w:t>
            </w:r>
            <w:proofErr w:type="spellEnd"/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4-7 </w:t>
            </w:r>
            <w:proofErr w:type="spellStart"/>
            <w:r>
              <w:rPr>
                <w:color w:val="auto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 </w:t>
            </w:r>
            <w:proofErr w:type="spellStart"/>
            <w:r>
              <w:rPr>
                <w:color w:val="auto"/>
                <w:sz w:val="24"/>
                <w:szCs w:val="24"/>
              </w:rPr>
              <w:t>часа</w:t>
            </w:r>
            <w:proofErr w:type="spellEnd"/>
          </w:p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2,5 </w:t>
            </w:r>
            <w:proofErr w:type="spellStart"/>
            <w:r>
              <w:rPr>
                <w:color w:val="auto"/>
                <w:sz w:val="24"/>
                <w:szCs w:val="24"/>
              </w:rPr>
              <w:t>часа</w:t>
            </w:r>
            <w:proofErr w:type="spellEnd"/>
          </w:p>
        </w:tc>
      </w:tr>
      <w:tr w:rsidR="002A761B" w:rsidTr="002A761B">
        <w:trPr>
          <w:trHeight w:val="2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прогулок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менее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Для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детей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7 </w:t>
            </w:r>
            <w:proofErr w:type="spellStart"/>
            <w:r>
              <w:rPr>
                <w:color w:val="auto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 </w:t>
            </w:r>
            <w:proofErr w:type="spellStart"/>
            <w:r>
              <w:rPr>
                <w:color w:val="auto"/>
                <w:sz w:val="24"/>
                <w:szCs w:val="24"/>
              </w:rPr>
              <w:t>часа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auto"/>
                <w:sz w:val="24"/>
                <w:szCs w:val="24"/>
              </w:rPr>
              <w:t>день</w:t>
            </w:r>
            <w:proofErr w:type="spellEnd"/>
          </w:p>
        </w:tc>
      </w:tr>
      <w:tr w:rsidR="002A761B" w:rsidTr="002A761B">
        <w:trPr>
          <w:trHeight w:val="2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Суммарный объем двигательной активности, не менее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Все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возрасты</w:t>
            </w:r>
            <w:proofErr w:type="spellEnd"/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 </w:t>
            </w:r>
            <w:proofErr w:type="spellStart"/>
            <w:r>
              <w:rPr>
                <w:color w:val="auto"/>
                <w:sz w:val="24"/>
                <w:szCs w:val="24"/>
              </w:rPr>
              <w:t>час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в </w:t>
            </w:r>
            <w:proofErr w:type="spellStart"/>
            <w:r>
              <w:rPr>
                <w:color w:val="auto"/>
                <w:sz w:val="24"/>
                <w:szCs w:val="24"/>
              </w:rPr>
              <w:t>день</w:t>
            </w:r>
            <w:proofErr w:type="spellEnd"/>
          </w:p>
        </w:tc>
      </w:tr>
      <w:tr w:rsidR="002A761B" w:rsidTr="002A761B">
        <w:trPr>
          <w:trHeight w:val="2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Утренний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подъем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ранее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Все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</w:rPr>
              <w:t>возрасты</w:t>
            </w:r>
            <w:proofErr w:type="spellEnd"/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 ч 00 </w:t>
            </w:r>
            <w:proofErr w:type="spellStart"/>
            <w:r>
              <w:rPr>
                <w:color w:val="auto"/>
                <w:sz w:val="24"/>
                <w:szCs w:val="24"/>
              </w:rPr>
              <w:t>минут</w:t>
            </w:r>
            <w:proofErr w:type="spellEnd"/>
          </w:p>
        </w:tc>
      </w:tr>
      <w:tr w:rsidR="002A761B" w:rsidTr="002A761B">
        <w:trPr>
          <w:trHeight w:val="20"/>
        </w:trPr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Утренняя зарядка, продолжительность, не менее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7 </w:t>
            </w:r>
            <w:proofErr w:type="spellStart"/>
            <w:r>
              <w:rPr>
                <w:color w:val="auto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A761B" w:rsidRDefault="002A761B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 </w:t>
            </w:r>
            <w:proofErr w:type="spellStart"/>
            <w:r>
              <w:rPr>
                <w:color w:val="auto"/>
                <w:sz w:val="24"/>
                <w:szCs w:val="24"/>
              </w:rPr>
              <w:t>минут</w:t>
            </w:r>
            <w:proofErr w:type="spellEnd"/>
          </w:p>
        </w:tc>
      </w:tr>
    </w:tbl>
    <w:p w:rsidR="002A761B" w:rsidRDefault="002A761B" w:rsidP="002A761B">
      <w:pPr>
        <w:rPr>
          <w:rFonts w:eastAsia="Times New Roman"/>
          <w:szCs w:val="24"/>
        </w:rPr>
      </w:pPr>
    </w:p>
    <w:p w:rsidR="002A761B" w:rsidRDefault="002A761B" w:rsidP="002A761B">
      <w:pPr>
        <w:pStyle w:val="a6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В ОП </w:t>
      </w:r>
      <w:r>
        <w:rPr>
          <w:rStyle w:val="0pt"/>
          <w:color w:val="auto"/>
          <w:sz w:val="28"/>
          <w:szCs w:val="28"/>
        </w:rPr>
        <w:t xml:space="preserve">БДОУ «Северо-Любинский </w:t>
      </w:r>
      <w:proofErr w:type="spellStart"/>
      <w:r>
        <w:rPr>
          <w:rStyle w:val="0pt"/>
          <w:color w:val="auto"/>
          <w:sz w:val="28"/>
          <w:szCs w:val="28"/>
        </w:rPr>
        <w:t>д\с</w:t>
      </w:r>
      <w:proofErr w:type="spellEnd"/>
      <w:proofErr w:type="gramStart"/>
      <w:r>
        <w:rPr>
          <w:rStyle w:val="0pt"/>
          <w:color w:val="auto"/>
          <w:sz w:val="28"/>
          <w:szCs w:val="28"/>
        </w:rPr>
        <w:t>»</w:t>
      </w:r>
      <w:r>
        <w:rPr>
          <w:color w:val="auto"/>
          <w:sz w:val="28"/>
          <w:szCs w:val="28"/>
          <w:lang w:val="ru-RU"/>
        </w:rPr>
        <w:t>п</w:t>
      </w:r>
      <w:proofErr w:type="gramEnd"/>
      <w:r>
        <w:rPr>
          <w:color w:val="auto"/>
          <w:sz w:val="28"/>
          <w:szCs w:val="28"/>
          <w:lang w:val="ru-RU"/>
        </w:rPr>
        <w:t xml:space="preserve">риводятся режимы дня для групп, функционирующих полный день (12-часов) и кратковременного пребывания детей в образовательной организации (до 5 часов), составленные с учётом </w:t>
      </w:r>
      <w:proofErr w:type="spellStart"/>
      <w:r>
        <w:rPr>
          <w:color w:val="auto"/>
          <w:sz w:val="28"/>
          <w:szCs w:val="28"/>
          <w:lang w:val="ru-RU"/>
        </w:rPr>
        <w:t>СанПиН</w:t>
      </w:r>
      <w:proofErr w:type="spellEnd"/>
      <w:r>
        <w:rPr>
          <w:color w:val="auto"/>
          <w:sz w:val="28"/>
          <w:szCs w:val="28"/>
          <w:lang w:val="ru-RU"/>
        </w:rPr>
        <w:t xml:space="preserve"> 1.2.3685-21 и показателей организации образовательного процесса. </w:t>
      </w:r>
      <w:proofErr w:type="gramStart"/>
      <w:r>
        <w:rPr>
          <w:color w:val="auto"/>
          <w:sz w:val="28"/>
          <w:szCs w:val="28"/>
          <w:lang w:val="ru-RU"/>
        </w:rPr>
        <w:t xml:space="preserve">В 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 </w:t>
      </w:r>
      <w:proofErr w:type="gramEnd"/>
    </w:p>
    <w:p w:rsidR="002A761B" w:rsidRDefault="002A761B" w:rsidP="002A761B">
      <w:pPr>
        <w:pStyle w:val="a6"/>
        <w:rPr>
          <w:color w:val="auto"/>
          <w:sz w:val="28"/>
          <w:szCs w:val="28"/>
          <w:shd w:val="clear" w:color="auto" w:fill="FFFFFF"/>
          <w:lang w:val="ru-RU"/>
        </w:rPr>
      </w:pPr>
      <w:r>
        <w:rPr>
          <w:color w:val="auto"/>
          <w:sz w:val="28"/>
          <w:szCs w:val="28"/>
          <w:shd w:val="clear" w:color="auto" w:fill="FFFFFF"/>
          <w:lang w:val="ru-RU"/>
        </w:rPr>
        <w:t xml:space="preserve">Согласно пункту 2.10 </w:t>
      </w:r>
      <w:r>
        <w:rPr>
          <w:color w:val="auto"/>
          <w:sz w:val="28"/>
          <w:szCs w:val="28"/>
          <w:lang w:val="ru-RU"/>
        </w:rPr>
        <w:t xml:space="preserve">СП 2.4.3648-20 </w:t>
      </w:r>
      <w:r>
        <w:rPr>
          <w:color w:val="auto"/>
          <w:sz w:val="28"/>
          <w:szCs w:val="28"/>
          <w:shd w:val="clear" w:color="auto" w:fill="FFFFFF"/>
          <w:lang w:val="ru-RU"/>
        </w:rPr>
        <w:t xml:space="preserve">к организации образовательного процесса и режима дня должны соблюдаться следующие требования: </w:t>
      </w:r>
    </w:p>
    <w:p w:rsidR="002A761B" w:rsidRDefault="002A761B" w:rsidP="002A761B">
      <w:pPr>
        <w:pStyle w:val="a6"/>
        <w:numPr>
          <w:ilvl w:val="0"/>
          <w:numId w:val="1"/>
        </w:numPr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2A761B" w:rsidRDefault="002A761B" w:rsidP="002A761B">
      <w:pPr>
        <w:pStyle w:val="a6"/>
        <w:numPr>
          <w:ilvl w:val="0"/>
          <w:numId w:val="1"/>
        </w:numPr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rPr>
          <w:color w:val="auto"/>
          <w:sz w:val="28"/>
          <w:szCs w:val="28"/>
          <w:lang w:val="ru-RU" w:eastAsia="ru-RU"/>
        </w:rPr>
        <w:t>контроль за</w:t>
      </w:r>
      <w:proofErr w:type="gramEnd"/>
      <w:r>
        <w:rPr>
          <w:color w:val="auto"/>
          <w:sz w:val="28"/>
          <w:szCs w:val="28"/>
          <w:lang w:val="ru-RU" w:eastAsia="ru-RU"/>
        </w:rPr>
        <w:t xml:space="preserve"> осанкой, в том числе, во время письма, рисования и использования электронных средств обучения;</w:t>
      </w:r>
    </w:p>
    <w:p w:rsidR="002A761B" w:rsidRDefault="002A761B" w:rsidP="002A761B">
      <w:pPr>
        <w:pStyle w:val="a6"/>
        <w:numPr>
          <w:ilvl w:val="0"/>
          <w:numId w:val="1"/>
        </w:numPr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Физкультурные, </w:t>
      </w:r>
      <w:proofErr w:type="spellStart"/>
      <w:r>
        <w:rPr>
          <w:color w:val="auto"/>
          <w:sz w:val="28"/>
          <w:szCs w:val="28"/>
          <w:lang w:val="ru-RU" w:eastAsia="ru-RU"/>
        </w:rPr>
        <w:t>физкультурно</w:t>
      </w:r>
      <w:proofErr w:type="spellEnd"/>
      <w:r>
        <w:rPr>
          <w:color w:val="auto"/>
          <w:sz w:val="28"/>
          <w:szCs w:val="28"/>
          <w:lang w:val="ru-RU" w:eastAsia="ru-RU"/>
        </w:rPr>
        <w:t xml:space="preserve"> </w:t>
      </w:r>
      <w:proofErr w:type="gramStart"/>
      <w:r>
        <w:rPr>
          <w:color w:val="auto"/>
          <w:sz w:val="28"/>
          <w:szCs w:val="28"/>
          <w:lang w:val="ru-RU" w:eastAsia="ru-RU"/>
        </w:rPr>
        <w:t>-о</w:t>
      </w:r>
      <w:proofErr w:type="gramEnd"/>
      <w:r>
        <w:rPr>
          <w:color w:val="auto"/>
          <w:sz w:val="28"/>
          <w:szCs w:val="28"/>
          <w:lang w:val="ru-RU" w:eastAsia="ru-RU"/>
        </w:rPr>
        <w:t xml:space="preserve">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</w:t>
      </w:r>
      <w:proofErr w:type="spellStart"/>
      <w:r>
        <w:rPr>
          <w:color w:val="auto"/>
          <w:sz w:val="28"/>
          <w:szCs w:val="28"/>
          <w:lang w:val="ru-RU"/>
        </w:rPr>
        <w:t>Доо</w:t>
      </w:r>
      <w:proofErr w:type="spellEnd"/>
      <w:r>
        <w:rPr>
          <w:color w:val="auto"/>
          <w:sz w:val="28"/>
          <w:szCs w:val="28"/>
          <w:lang w:val="ru-RU" w:eastAsia="ru-RU"/>
        </w:rPr>
        <w:t xml:space="preserve"> обеспечивает присутствие медицинских работников на спортивных соревнованиях и на занятиях в плавательных бассейнах;</w:t>
      </w:r>
    </w:p>
    <w:p w:rsidR="002A761B" w:rsidRDefault="002A761B" w:rsidP="002A761B">
      <w:pPr>
        <w:pStyle w:val="a6"/>
        <w:numPr>
          <w:ilvl w:val="0"/>
          <w:numId w:val="1"/>
        </w:numPr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Возможность проведения занятий физической культурой и спортом на открытом воздухе, а также </w:t>
      </w:r>
      <w:r>
        <w:rPr>
          <w:color w:val="auto"/>
          <w:sz w:val="28"/>
          <w:szCs w:val="28"/>
          <w:lang w:val="ru-RU" w:eastAsia="ru-RU"/>
        </w:rPr>
        <w:lastRenderedPageBreak/>
        <w:t>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B7647A" w:rsidRDefault="00B7647A"/>
    <w:sectPr w:rsidR="00B7647A" w:rsidSect="002A76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7FB"/>
    <w:multiLevelType w:val="multilevel"/>
    <w:tmpl w:val="07F157FB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761B"/>
    <w:rsid w:val="002A761B"/>
    <w:rsid w:val="00B7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1B"/>
    <w:pPr>
      <w:keepNext/>
      <w:keepLines/>
      <w:spacing w:after="0" w:line="240" w:lineRule="auto"/>
      <w:ind w:firstLine="567"/>
      <w:jc w:val="center"/>
      <w:outlineLvl w:val="5"/>
    </w:pPr>
    <w:rPr>
      <w:rFonts w:ascii="Times New Roman" w:eastAsiaTheme="majorEastAsia" w:hAnsi="Times New Roman" w:cstheme="majorBidi"/>
      <w:b/>
      <w:color w:val="0070C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qFormat/>
    <w:rsid w:val="002A761B"/>
    <w:rPr>
      <w:rFonts w:ascii="Times New Roman" w:eastAsiaTheme="majorEastAsia" w:hAnsi="Times New Roman" w:cstheme="majorBidi"/>
      <w:b/>
      <w:color w:val="0070C0"/>
      <w:sz w:val="28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2A7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qFormat/>
    <w:rsid w:val="002A761B"/>
    <w:rPr>
      <w:rFonts w:ascii="Times New Roman" w:eastAsia="Times New Roman" w:hAnsi="Times New Roman" w:cs="Times New Roman"/>
      <w:lang w:val="en-US" w:eastAsia="en-US"/>
    </w:rPr>
  </w:style>
  <w:style w:type="character" w:customStyle="1" w:styleId="a5">
    <w:name w:val="обычный Знак"/>
    <w:basedOn w:val="a4"/>
    <w:link w:val="a6"/>
    <w:qFormat/>
    <w:locked/>
    <w:rsid w:val="002A761B"/>
    <w:rPr>
      <w:color w:val="002060"/>
      <w:sz w:val="26"/>
    </w:rPr>
  </w:style>
  <w:style w:type="paragraph" w:customStyle="1" w:styleId="a6">
    <w:name w:val="обычный"/>
    <w:basedOn w:val="a3"/>
    <w:link w:val="a5"/>
    <w:qFormat/>
    <w:rsid w:val="002A761B"/>
    <w:pPr>
      <w:ind w:right="113" w:firstLine="567"/>
      <w:jc w:val="both"/>
    </w:pPr>
    <w:rPr>
      <w:color w:val="002060"/>
      <w:sz w:val="26"/>
    </w:rPr>
  </w:style>
  <w:style w:type="character" w:customStyle="1" w:styleId="0pt">
    <w:name w:val="Основной текст + Интервал 0 pt"/>
    <w:basedOn w:val="a0"/>
    <w:qFormat/>
    <w:rsid w:val="002A761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2024-02-01T05:29:00Z</dcterms:created>
  <dcterms:modified xsi:type="dcterms:W3CDTF">2024-02-01T05:29:00Z</dcterms:modified>
</cp:coreProperties>
</file>